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3DAFE" w14:textId="77777777" w:rsidR="00851BE0" w:rsidRDefault="00851BE0" w:rsidP="00C540A9">
      <w:pPr>
        <w:spacing w:line="276" w:lineRule="auto"/>
        <w:rPr>
          <w:sz w:val="28"/>
          <w:szCs w:val="28"/>
        </w:rPr>
      </w:pPr>
      <w:r>
        <w:rPr>
          <w:sz w:val="28"/>
          <w:szCs w:val="28"/>
        </w:rPr>
        <w:t>COMMUNIQUÉ DE PRESSE</w:t>
      </w:r>
    </w:p>
    <w:p w14:paraId="0A06FDCA" w14:textId="4942E515" w:rsidR="00473FA5" w:rsidRDefault="00473FA5" w:rsidP="00555E4F">
      <w:pPr>
        <w:spacing w:line="276" w:lineRule="auto"/>
        <w:rPr>
          <w:b/>
          <w:szCs w:val="24"/>
        </w:rPr>
      </w:pPr>
    </w:p>
    <w:p w14:paraId="7799E924" w14:textId="6244D202" w:rsidR="00B721FC" w:rsidRPr="00B721FC" w:rsidRDefault="00B721FC" w:rsidP="00B721FC">
      <w:pPr>
        <w:spacing w:line="276" w:lineRule="auto"/>
        <w:rPr>
          <w:b/>
          <w:sz w:val="28"/>
          <w:szCs w:val="28"/>
        </w:rPr>
      </w:pPr>
      <w:r w:rsidRPr="00931050">
        <w:rPr>
          <w:b/>
          <w:sz w:val="28"/>
          <w:szCs w:val="28"/>
        </w:rPr>
        <w:t>Mes rhumatismes et moi</w:t>
      </w:r>
    </w:p>
    <w:p w14:paraId="609A632F" w14:textId="7486D1EA" w:rsidR="00B721FC" w:rsidRPr="00B721FC" w:rsidRDefault="00B721FC" w:rsidP="00B721FC">
      <w:pPr>
        <w:spacing w:line="276" w:lineRule="auto"/>
        <w:rPr>
          <w:b/>
          <w:szCs w:val="24"/>
        </w:rPr>
      </w:pPr>
      <w:r>
        <w:rPr>
          <w:b/>
          <w:szCs w:val="24"/>
        </w:rPr>
        <w:t>Trop jeune pour les rhumatismes</w:t>
      </w:r>
      <w:r w:rsidR="00210943">
        <w:rPr>
          <w:b/>
          <w:szCs w:val="24"/>
        </w:rPr>
        <w:t> </w:t>
      </w:r>
      <w:r>
        <w:rPr>
          <w:b/>
          <w:szCs w:val="24"/>
        </w:rPr>
        <w:t>? La Ligue contre le rhumatisme explique</w:t>
      </w:r>
      <w:r w:rsidR="00210943">
        <w:rPr>
          <w:b/>
          <w:szCs w:val="24"/>
        </w:rPr>
        <w:t>.</w:t>
      </w:r>
    </w:p>
    <w:p w14:paraId="73DDE2CB" w14:textId="22526F06" w:rsidR="006618DE" w:rsidRDefault="006618DE" w:rsidP="00DA0D5D">
      <w:pPr>
        <w:spacing w:line="276" w:lineRule="auto"/>
        <w:rPr>
          <w:b/>
          <w:szCs w:val="24"/>
        </w:rPr>
      </w:pPr>
    </w:p>
    <w:p w14:paraId="34B48637" w14:textId="77777777" w:rsidR="00473FA5" w:rsidRDefault="00473FA5" w:rsidP="00DA0D5D">
      <w:pPr>
        <w:spacing w:line="276" w:lineRule="auto"/>
        <w:rPr>
          <w:b/>
          <w:szCs w:val="24"/>
        </w:rPr>
      </w:pPr>
    </w:p>
    <w:p w14:paraId="083D9F12" w14:textId="77777777" w:rsidR="00473FA5" w:rsidRDefault="00473FA5" w:rsidP="00DA0D5D">
      <w:pPr>
        <w:spacing w:line="276" w:lineRule="auto"/>
        <w:rPr>
          <w:sz w:val="20"/>
        </w:rPr>
      </w:pPr>
    </w:p>
    <w:p w14:paraId="04321770" w14:textId="20409A95" w:rsidR="00DA0D5D" w:rsidRDefault="00DA0D5D" w:rsidP="00DA0D5D">
      <w:pPr>
        <w:spacing w:line="276" w:lineRule="auto"/>
        <w:rPr>
          <w:sz w:val="20"/>
        </w:rPr>
      </w:pPr>
      <w:r>
        <w:rPr>
          <w:sz w:val="20"/>
        </w:rPr>
        <w:t xml:space="preserve">Zurich, le </w:t>
      </w:r>
      <w:r w:rsidR="00931050">
        <w:rPr>
          <w:sz w:val="20"/>
        </w:rPr>
        <w:t>18</w:t>
      </w:r>
      <w:r w:rsidR="00210943">
        <w:rPr>
          <w:sz w:val="20"/>
        </w:rPr>
        <w:t> </w:t>
      </w:r>
      <w:r>
        <w:rPr>
          <w:sz w:val="20"/>
        </w:rPr>
        <w:t>mai 2020</w:t>
      </w:r>
    </w:p>
    <w:p w14:paraId="7DF54BEC" w14:textId="466EA807" w:rsidR="008D538F" w:rsidRDefault="008D538F" w:rsidP="00DA0D5D">
      <w:pPr>
        <w:spacing w:line="276" w:lineRule="auto"/>
        <w:rPr>
          <w:sz w:val="20"/>
        </w:rPr>
      </w:pPr>
    </w:p>
    <w:p w14:paraId="0D41F7FC" w14:textId="77777777" w:rsidR="00010CE9" w:rsidRDefault="00010CE9" w:rsidP="00010CE9">
      <w:pPr>
        <w:spacing w:line="276" w:lineRule="auto"/>
        <w:rPr>
          <w:b/>
          <w:bCs/>
          <w:sz w:val="20"/>
        </w:rPr>
      </w:pPr>
    </w:p>
    <w:p w14:paraId="63B28480" w14:textId="191EA686" w:rsidR="00010CE9" w:rsidRDefault="00641036" w:rsidP="00010CE9">
      <w:pPr>
        <w:spacing w:line="276" w:lineRule="auto"/>
        <w:rPr>
          <w:b/>
          <w:bCs/>
          <w:sz w:val="20"/>
        </w:rPr>
      </w:pPr>
      <w:r>
        <w:rPr>
          <w:b/>
          <w:bCs/>
          <w:sz w:val="20"/>
          <w:highlight w:val="lightGray"/>
        </w:rPr>
        <w:t>«</w:t>
      </w:r>
      <w:r w:rsidR="00210943">
        <w:rPr>
          <w:b/>
          <w:bCs/>
          <w:sz w:val="20"/>
          <w:highlight w:val="lightGray"/>
        </w:rPr>
        <w:t> </w:t>
      </w:r>
      <w:r>
        <w:rPr>
          <w:b/>
          <w:bCs/>
          <w:sz w:val="20"/>
          <w:highlight w:val="lightGray"/>
        </w:rPr>
        <w:t>Je ne me bats pas seulement contre la douleur et les limitations, mais aussi pour être acceptée.</w:t>
      </w:r>
      <w:r w:rsidR="00210943">
        <w:rPr>
          <w:b/>
          <w:bCs/>
          <w:sz w:val="20"/>
          <w:highlight w:val="lightGray"/>
        </w:rPr>
        <w:t> </w:t>
      </w:r>
      <w:r>
        <w:rPr>
          <w:b/>
          <w:bCs/>
          <w:sz w:val="20"/>
          <w:highlight w:val="lightGray"/>
        </w:rPr>
        <w:t>»</w:t>
      </w:r>
    </w:p>
    <w:p w14:paraId="483C483D" w14:textId="0C59777F" w:rsidR="00010CE9" w:rsidRDefault="00010CE9" w:rsidP="00010CE9">
      <w:pPr>
        <w:spacing w:line="276" w:lineRule="auto"/>
        <w:rPr>
          <w:b/>
          <w:bCs/>
          <w:sz w:val="20"/>
        </w:rPr>
      </w:pPr>
    </w:p>
    <w:p w14:paraId="720EB7AF" w14:textId="324C71B1" w:rsidR="001130B0" w:rsidRDefault="00544D8E" w:rsidP="00010CE9">
      <w:pPr>
        <w:spacing w:line="276" w:lineRule="auto"/>
        <w:rPr>
          <w:b/>
          <w:bCs/>
          <w:sz w:val="20"/>
        </w:rPr>
      </w:pPr>
      <w:r>
        <w:rPr>
          <w:b/>
          <w:bCs/>
          <w:sz w:val="20"/>
        </w:rPr>
        <w:t>Avec la nouvelle campagne «</w:t>
      </w:r>
      <w:r w:rsidR="00210943">
        <w:rPr>
          <w:b/>
          <w:bCs/>
          <w:sz w:val="20"/>
        </w:rPr>
        <w:t> </w:t>
      </w:r>
      <w:r>
        <w:rPr>
          <w:b/>
          <w:bCs/>
          <w:sz w:val="20"/>
        </w:rPr>
        <w:t>Mes rhumatismes et moi</w:t>
      </w:r>
      <w:r w:rsidR="00210943">
        <w:rPr>
          <w:b/>
          <w:bCs/>
          <w:sz w:val="20"/>
        </w:rPr>
        <w:t> </w:t>
      </w:r>
      <w:r>
        <w:rPr>
          <w:b/>
          <w:bCs/>
          <w:sz w:val="20"/>
        </w:rPr>
        <w:t>», la Ligue suisse contre le rhumatisme ébranle les préjugés courants à l</w:t>
      </w:r>
      <w:r w:rsidR="00210943">
        <w:rPr>
          <w:b/>
          <w:bCs/>
          <w:sz w:val="20"/>
        </w:rPr>
        <w:t>’</w:t>
      </w:r>
      <w:r>
        <w:rPr>
          <w:b/>
          <w:bCs/>
          <w:sz w:val="20"/>
        </w:rPr>
        <w:t>encontre des personnes souffrant de rhumatismes. Les rhumatismes ne sont en effet pas une affection bénigne, mais une maladie chronique souvent grave qui peut toucher des personnes de tout âge. «</w:t>
      </w:r>
      <w:r w:rsidR="00210943">
        <w:rPr>
          <w:b/>
          <w:bCs/>
          <w:sz w:val="20"/>
        </w:rPr>
        <w:t> </w:t>
      </w:r>
      <w:r>
        <w:rPr>
          <w:b/>
          <w:bCs/>
          <w:sz w:val="20"/>
        </w:rPr>
        <w:t>Je suis jeune et j</w:t>
      </w:r>
      <w:r w:rsidR="00210943">
        <w:rPr>
          <w:b/>
          <w:bCs/>
          <w:sz w:val="20"/>
        </w:rPr>
        <w:t>’</w:t>
      </w:r>
      <w:r>
        <w:rPr>
          <w:b/>
          <w:bCs/>
          <w:sz w:val="20"/>
        </w:rPr>
        <w:t>ai des rhumatismes. Beaucoup</w:t>
      </w:r>
      <w:r w:rsidR="00210943">
        <w:rPr>
          <w:b/>
          <w:bCs/>
          <w:sz w:val="20"/>
        </w:rPr>
        <w:t xml:space="preserve"> de</w:t>
      </w:r>
      <w:r>
        <w:rPr>
          <w:b/>
          <w:bCs/>
          <w:sz w:val="20"/>
        </w:rPr>
        <w:t xml:space="preserve"> gens </w:t>
      </w:r>
      <w:r w:rsidR="00210943">
        <w:rPr>
          <w:b/>
          <w:bCs/>
          <w:sz w:val="20"/>
        </w:rPr>
        <w:t>peinent</w:t>
      </w:r>
      <w:r>
        <w:rPr>
          <w:b/>
          <w:bCs/>
          <w:sz w:val="20"/>
        </w:rPr>
        <w:t xml:space="preserve"> à l’admettre</w:t>
      </w:r>
      <w:r w:rsidR="00210943">
        <w:rPr>
          <w:b/>
          <w:bCs/>
          <w:sz w:val="20"/>
        </w:rPr>
        <w:t> </w:t>
      </w:r>
      <w:r>
        <w:rPr>
          <w:b/>
          <w:bCs/>
          <w:sz w:val="20"/>
        </w:rPr>
        <w:t>», résume l</w:t>
      </w:r>
      <w:r w:rsidR="00210943">
        <w:rPr>
          <w:b/>
          <w:bCs/>
          <w:sz w:val="20"/>
        </w:rPr>
        <w:t>’</w:t>
      </w:r>
      <w:r>
        <w:rPr>
          <w:b/>
          <w:bCs/>
          <w:sz w:val="20"/>
        </w:rPr>
        <w:t>un</w:t>
      </w:r>
      <w:r w:rsidR="00210943">
        <w:rPr>
          <w:b/>
          <w:bCs/>
          <w:sz w:val="20"/>
        </w:rPr>
        <w:t>e</w:t>
      </w:r>
      <w:r>
        <w:rPr>
          <w:b/>
          <w:bCs/>
          <w:sz w:val="20"/>
        </w:rPr>
        <w:t xml:space="preserve"> des protagonistes de la campagne de la Ligue contre le rhumatisme. </w:t>
      </w:r>
    </w:p>
    <w:p w14:paraId="3C66E09D" w14:textId="77777777" w:rsidR="001130B0" w:rsidRDefault="001130B0" w:rsidP="00010CE9">
      <w:pPr>
        <w:spacing w:line="276" w:lineRule="auto"/>
        <w:rPr>
          <w:b/>
          <w:bCs/>
          <w:sz w:val="20"/>
        </w:rPr>
      </w:pPr>
    </w:p>
    <w:p w14:paraId="4C484DD8" w14:textId="77777777" w:rsidR="00544D8E" w:rsidRDefault="00544D8E" w:rsidP="00010CE9">
      <w:pPr>
        <w:spacing w:line="276" w:lineRule="auto"/>
        <w:rPr>
          <w:b/>
          <w:bCs/>
          <w:sz w:val="20"/>
        </w:rPr>
      </w:pPr>
    </w:p>
    <w:p w14:paraId="3B101816" w14:textId="6AC4AC85" w:rsidR="001130B0" w:rsidRDefault="00010CE9" w:rsidP="00010CE9">
      <w:pPr>
        <w:spacing w:line="276" w:lineRule="auto"/>
        <w:rPr>
          <w:sz w:val="20"/>
        </w:rPr>
      </w:pPr>
      <w:r>
        <w:rPr>
          <w:sz w:val="20"/>
        </w:rPr>
        <w:t>Les rhumatismes ont de nombreux visages, mais un dénominateur commun</w:t>
      </w:r>
      <w:r w:rsidR="00210943">
        <w:rPr>
          <w:sz w:val="20"/>
        </w:rPr>
        <w:t> </w:t>
      </w:r>
      <w:r>
        <w:rPr>
          <w:sz w:val="20"/>
        </w:rPr>
        <w:t>: la douleur et les limitations. Il y a à peine 40</w:t>
      </w:r>
      <w:r w:rsidR="00210943">
        <w:rPr>
          <w:sz w:val="20"/>
        </w:rPr>
        <w:t> </w:t>
      </w:r>
      <w:r>
        <w:rPr>
          <w:sz w:val="20"/>
        </w:rPr>
        <w:t>ans, nombre de patients souffrant de rhumatismes présentaient encore des déformations articulaires. Avec les progrès de la médecine, les rhumatismes sont devenus largement invisibles. Un bénéfice en termes de qualité de vie, mais aussi un défi pour de nombreuses personnes souffrant de rhumatismes</w:t>
      </w:r>
      <w:r w:rsidR="00210943">
        <w:rPr>
          <w:sz w:val="20"/>
        </w:rPr>
        <w:t>, qui</w:t>
      </w:r>
      <w:r>
        <w:rPr>
          <w:sz w:val="20"/>
        </w:rPr>
        <w:t xml:space="preserve"> doivent sans cesse se justifier, tant dans leur vie privée que dans leur vie professionnelle. </w:t>
      </w:r>
      <w:r w:rsidR="00210943" w:rsidRPr="00210943">
        <w:rPr>
          <w:sz w:val="20"/>
        </w:rPr>
        <w:t>Une situation que</w:t>
      </w:r>
      <w:r w:rsidRPr="00210943">
        <w:rPr>
          <w:sz w:val="20"/>
        </w:rPr>
        <w:t xml:space="preserve"> la crise du coronavirus</w:t>
      </w:r>
      <w:r w:rsidR="00210943" w:rsidRPr="00210943">
        <w:rPr>
          <w:sz w:val="20"/>
        </w:rPr>
        <w:t xml:space="preserve"> accentue encore</w:t>
      </w:r>
      <w:r w:rsidRPr="00210943">
        <w:rPr>
          <w:sz w:val="20"/>
        </w:rPr>
        <w:t>.</w:t>
      </w:r>
    </w:p>
    <w:p w14:paraId="6427BECD" w14:textId="77777777" w:rsidR="001130B0" w:rsidRDefault="001130B0" w:rsidP="00010CE9">
      <w:pPr>
        <w:spacing w:line="276" w:lineRule="auto"/>
        <w:rPr>
          <w:sz w:val="20"/>
        </w:rPr>
      </w:pPr>
    </w:p>
    <w:p w14:paraId="4DC3E69F" w14:textId="60F2906F" w:rsidR="00B3464C" w:rsidRDefault="004F4DC1" w:rsidP="00010CE9">
      <w:pPr>
        <w:spacing w:line="276" w:lineRule="auto"/>
        <w:rPr>
          <w:sz w:val="20"/>
        </w:rPr>
      </w:pPr>
      <w:r>
        <w:rPr>
          <w:sz w:val="20"/>
        </w:rPr>
        <w:t>Comme de nombreuses personnes souffrant de rhumatismes appartiennent au groupe à risque en raison de leur traitement médicamenteux ou de leur âge, elles s</w:t>
      </w:r>
      <w:r w:rsidR="00210943">
        <w:rPr>
          <w:sz w:val="20"/>
        </w:rPr>
        <w:t>’</w:t>
      </w:r>
      <w:r>
        <w:rPr>
          <w:sz w:val="20"/>
        </w:rPr>
        <w:t xml:space="preserve">inquiètent pour leur santé et redoutent une évolution sévère si elles contractent le COVID-19. La Ligue contre le rhumatisme répond actuellement à de nombreuses demandes de personnes angoissées, car insuffisamment comprises ou soutenues par leur entourage. Elle intervient auprès des personnes concernées et recherche avec elles des solutions à leurs problèmes. </w:t>
      </w:r>
    </w:p>
    <w:p w14:paraId="30BCEBE6" w14:textId="77777777" w:rsidR="00B3464C" w:rsidRDefault="00B3464C" w:rsidP="00010CE9">
      <w:pPr>
        <w:spacing w:line="276" w:lineRule="auto"/>
        <w:rPr>
          <w:sz w:val="20"/>
        </w:rPr>
      </w:pPr>
    </w:p>
    <w:p w14:paraId="226ABE50" w14:textId="686F08A9" w:rsidR="00641036" w:rsidRDefault="00641036" w:rsidP="00010CE9">
      <w:pPr>
        <w:spacing w:line="276" w:lineRule="auto"/>
        <w:rPr>
          <w:sz w:val="20"/>
        </w:rPr>
      </w:pPr>
      <w:r>
        <w:rPr>
          <w:sz w:val="20"/>
        </w:rPr>
        <w:t>Les limitations dans la vie quotidienne sont multiples, car les rhumatismes recouvrent environ 200</w:t>
      </w:r>
      <w:r w:rsidR="00210943">
        <w:rPr>
          <w:sz w:val="20"/>
        </w:rPr>
        <w:t> </w:t>
      </w:r>
      <w:r>
        <w:rPr>
          <w:sz w:val="20"/>
        </w:rPr>
        <w:t>tableaux cliniques. Et ils peuvent frapper n</w:t>
      </w:r>
      <w:r w:rsidR="00210943">
        <w:rPr>
          <w:sz w:val="20"/>
        </w:rPr>
        <w:t>’</w:t>
      </w:r>
      <w:r>
        <w:rPr>
          <w:sz w:val="20"/>
        </w:rPr>
        <w:t>importe qui, à n’importe quel âge. Les membres du Conseil consultatif des rhumatisants de la Ligue suisse contre le rhumatisme relatent leur parcours personnel sur ligues-rhumatisme.ch. Dans le cadre de la campagne «</w:t>
      </w:r>
      <w:r w:rsidR="00210943">
        <w:rPr>
          <w:sz w:val="20"/>
        </w:rPr>
        <w:t> </w:t>
      </w:r>
      <w:r w:rsidRPr="00931050">
        <w:rPr>
          <w:sz w:val="20"/>
        </w:rPr>
        <w:t>Mes rhumatismes et moi</w:t>
      </w:r>
      <w:r w:rsidR="00210943">
        <w:rPr>
          <w:sz w:val="20"/>
        </w:rPr>
        <w:t> </w:t>
      </w:r>
      <w:r>
        <w:rPr>
          <w:sz w:val="20"/>
        </w:rPr>
        <w:t>», ils évoquent leurs difficultés, les préjugés, la stigmatisation et les douleurs articulaires. Ils partagent leurs expériences avec les quelque deux millions de personnes touchées en Suisse et s</w:t>
      </w:r>
      <w:r w:rsidR="00210943">
        <w:rPr>
          <w:sz w:val="20"/>
        </w:rPr>
        <w:t>’</w:t>
      </w:r>
      <w:r>
        <w:rPr>
          <w:sz w:val="20"/>
        </w:rPr>
        <w:t xml:space="preserve">efforcent de les encourager. </w:t>
      </w:r>
    </w:p>
    <w:p w14:paraId="70A62ABB" w14:textId="2CB22AC1" w:rsidR="009D5FE2" w:rsidRDefault="009D5FE2" w:rsidP="00010CE9">
      <w:pPr>
        <w:spacing w:line="276" w:lineRule="auto"/>
        <w:rPr>
          <w:sz w:val="20"/>
        </w:rPr>
      </w:pPr>
    </w:p>
    <w:p w14:paraId="62FB154A" w14:textId="334AEB8D" w:rsidR="00986C96" w:rsidRPr="00210943" w:rsidRDefault="001130B0" w:rsidP="00010CE9">
      <w:pPr>
        <w:spacing w:line="276" w:lineRule="auto"/>
        <w:rPr>
          <w:sz w:val="20"/>
        </w:rPr>
      </w:pPr>
      <w:r w:rsidRPr="00210943">
        <w:rPr>
          <w:sz w:val="20"/>
        </w:rPr>
        <w:t xml:space="preserve">Dans des annonces bouchons et sur les canaux de la Ligue suisse contre le rhumatisme, huit personnes souffrant de rhumatismes témoignent de leurs difficultés. </w:t>
      </w:r>
    </w:p>
    <w:p w14:paraId="07F9F05E" w14:textId="1A8702EB" w:rsidR="00986C96" w:rsidRDefault="00986C96" w:rsidP="00010CE9">
      <w:pPr>
        <w:spacing w:line="276" w:lineRule="auto"/>
        <w:rPr>
          <w:sz w:val="20"/>
        </w:rPr>
      </w:pPr>
      <w:bookmarkStart w:id="0" w:name="_GoBack"/>
      <w:bookmarkEnd w:id="0"/>
    </w:p>
    <w:p w14:paraId="25ABF4DF" w14:textId="7F73375F" w:rsidR="00986C96" w:rsidRDefault="000C7ADF" w:rsidP="00010CE9">
      <w:pPr>
        <w:spacing w:line="276" w:lineRule="auto"/>
        <w:rPr>
          <w:sz w:val="20"/>
        </w:rPr>
      </w:pPr>
      <w:r>
        <w:rPr>
          <w:noProof/>
        </w:rPr>
        <w:lastRenderedPageBreak/>
        <w:drawing>
          <wp:inline distT="0" distB="0" distL="0" distR="0" wp14:anchorId="1E115CDC" wp14:editId="670ACC2C">
            <wp:extent cx="2590800" cy="1819986"/>
            <wp:effectExtent l="0" t="0" r="0"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873" cy="1829169"/>
                    </a:xfrm>
                    <a:prstGeom prst="rect">
                      <a:avLst/>
                    </a:prstGeom>
                    <a:noFill/>
                    <a:ln>
                      <a:noFill/>
                    </a:ln>
                  </pic:spPr>
                </pic:pic>
              </a:graphicData>
            </a:graphic>
          </wp:inline>
        </w:drawing>
      </w:r>
    </w:p>
    <w:p w14:paraId="19E78400" w14:textId="3515B30C" w:rsidR="00B721FC" w:rsidRPr="00641036" w:rsidRDefault="00B721FC" w:rsidP="00010CE9">
      <w:pPr>
        <w:spacing w:line="276" w:lineRule="auto"/>
        <w:rPr>
          <w:sz w:val="20"/>
        </w:rPr>
      </w:pPr>
    </w:p>
    <w:p w14:paraId="0CDFFCE9" w14:textId="4089F2C4" w:rsidR="00555E4F" w:rsidRPr="008D538F" w:rsidRDefault="000C7ADF" w:rsidP="008D538F">
      <w:pPr>
        <w:spacing w:line="276" w:lineRule="auto"/>
        <w:rPr>
          <w:b/>
          <w:bCs/>
          <w:sz w:val="20"/>
        </w:rPr>
      </w:pPr>
      <w:r>
        <w:rPr>
          <w:noProof/>
        </w:rPr>
        <w:drawing>
          <wp:inline distT="0" distB="0" distL="0" distR="0" wp14:anchorId="403D026E" wp14:editId="02F48C69">
            <wp:extent cx="1793970" cy="2762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2094" cy="2774760"/>
                    </a:xfrm>
                    <a:prstGeom prst="rect">
                      <a:avLst/>
                    </a:prstGeom>
                    <a:noFill/>
                    <a:ln>
                      <a:noFill/>
                    </a:ln>
                  </pic:spPr>
                </pic:pic>
              </a:graphicData>
            </a:graphic>
          </wp:inline>
        </w:drawing>
      </w:r>
      <w:r w:rsidR="00986C96">
        <w:rPr>
          <w:b/>
          <w:bCs/>
          <w:sz w:val="20"/>
        </w:rPr>
        <w:tab/>
        <w:t xml:space="preserve">    </w:t>
      </w:r>
      <w:r w:rsidR="00986C96">
        <w:t xml:space="preserve">  </w:t>
      </w:r>
      <w:r>
        <w:rPr>
          <w:noProof/>
        </w:rPr>
        <w:drawing>
          <wp:inline distT="0" distB="0" distL="0" distR="0" wp14:anchorId="407ECFE6" wp14:editId="433E1A76">
            <wp:extent cx="2255193" cy="2761568"/>
            <wp:effectExtent l="0" t="0" r="0" b="127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5077" cy="2785917"/>
                    </a:xfrm>
                    <a:prstGeom prst="rect">
                      <a:avLst/>
                    </a:prstGeom>
                    <a:noFill/>
                    <a:ln>
                      <a:noFill/>
                    </a:ln>
                  </pic:spPr>
                </pic:pic>
              </a:graphicData>
            </a:graphic>
          </wp:inline>
        </w:drawing>
      </w:r>
      <w:r w:rsidR="00986C96">
        <w:t xml:space="preserve">          </w:t>
      </w:r>
    </w:p>
    <w:p w14:paraId="1198C3B8" w14:textId="0E8C3145" w:rsidR="001130B0" w:rsidRDefault="001130B0" w:rsidP="00486C82">
      <w:pPr>
        <w:spacing w:line="276" w:lineRule="auto"/>
        <w:rPr>
          <w:sz w:val="20"/>
        </w:rPr>
      </w:pPr>
      <w:bookmarkStart w:id="1" w:name="_Hlk31874080"/>
      <w:r w:rsidRPr="009D769C">
        <w:rPr>
          <w:sz w:val="20"/>
        </w:rPr>
        <w:t>Histoires de la campagne</w:t>
      </w:r>
      <w:r w:rsidR="00210943" w:rsidRPr="009D769C">
        <w:rPr>
          <w:sz w:val="20"/>
        </w:rPr>
        <w:t> </w:t>
      </w:r>
      <w:r w:rsidRPr="009D769C">
        <w:rPr>
          <w:sz w:val="20"/>
        </w:rPr>
        <w:t xml:space="preserve">: </w:t>
      </w:r>
      <w:hyperlink r:id="rId11" w:history="1">
        <w:r w:rsidR="000C7ADF" w:rsidRPr="00ED7FB8">
          <w:rPr>
            <w:rStyle w:val="Hyperlink"/>
            <w:sz w:val="20"/>
          </w:rPr>
          <w:t>www.ligues-rhumatisme.ch/blog/2020/andrea-moehr</w:t>
        </w:r>
      </w:hyperlink>
      <w:r w:rsidR="000C7ADF">
        <w:rPr>
          <w:sz w:val="20"/>
        </w:rPr>
        <w:t xml:space="preserve"> et </w:t>
      </w:r>
      <w:hyperlink r:id="rId12" w:history="1">
        <w:r w:rsidR="000C7ADF" w:rsidRPr="00ED7FB8">
          <w:rPr>
            <w:rStyle w:val="Hyperlink"/>
            <w:sz w:val="20"/>
          </w:rPr>
          <w:t>www.ligues-rhumatisme.ch/blog/2020/nadine-rhême</w:t>
        </w:r>
      </w:hyperlink>
      <w:r w:rsidR="000C7ADF">
        <w:rPr>
          <w:sz w:val="20"/>
        </w:rPr>
        <w:t xml:space="preserve"> </w:t>
      </w:r>
    </w:p>
    <w:p w14:paraId="24D22D7D" w14:textId="49915D0D" w:rsidR="001130B0" w:rsidRDefault="001130B0" w:rsidP="00486C82">
      <w:pPr>
        <w:spacing w:line="276" w:lineRule="auto"/>
        <w:rPr>
          <w:sz w:val="20"/>
        </w:rPr>
      </w:pPr>
      <w:r>
        <w:rPr>
          <w:sz w:val="20"/>
        </w:rPr>
        <w:t>Annonces bouchons</w:t>
      </w:r>
      <w:r w:rsidR="00210943">
        <w:rPr>
          <w:sz w:val="20"/>
        </w:rPr>
        <w:t> </w:t>
      </w:r>
      <w:r>
        <w:rPr>
          <w:sz w:val="20"/>
        </w:rPr>
        <w:t xml:space="preserve">: </w:t>
      </w:r>
      <w:hyperlink r:id="rId13" w:history="1">
        <w:r w:rsidR="00931050" w:rsidRPr="00ED7FB8">
          <w:rPr>
            <w:rStyle w:val="Hyperlink"/>
            <w:sz w:val="20"/>
          </w:rPr>
          <w:t>www.ligues-rhumatisme.ch/medias/annonces-bouchons</w:t>
        </w:r>
      </w:hyperlink>
      <w:r>
        <w:rPr>
          <w:sz w:val="20"/>
        </w:rPr>
        <w:t xml:space="preserve"> </w:t>
      </w:r>
    </w:p>
    <w:bookmarkEnd w:id="1"/>
    <w:p w14:paraId="459CE3A2" w14:textId="2ED584F6" w:rsidR="00757A05" w:rsidRDefault="00757A05" w:rsidP="00DA0D5D">
      <w:pPr>
        <w:spacing w:line="276" w:lineRule="auto"/>
        <w:rPr>
          <w:sz w:val="20"/>
        </w:rPr>
      </w:pPr>
    </w:p>
    <w:p w14:paraId="6F3053FF" w14:textId="5CD17241" w:rsidR="00E073A2" w:rsidRDefault="00D81654" w:rsidP="002F24CA">
      <w:pPr>
        <w:spacing w:line="276" w:lineRule="auto"/>
        <w:rPr>
          <w:sz w:val="20"/>
        </w:rPr>
      </w:pPr>
      <w:r>
        <w:rPr>
          <w:b/>
          <w:bCs/>
          <w:sz w:val="20"/>
        </w:rPr>
        <w:t xml:space="preserve">Informations complémentaires </w:t>
      </w:r>
      <w:r>
        <w:rPr>
          <w:sz w:val="20"/>
        </w:rPr>
        <w:br/>
        <w:t>Monika Siber, responsable communication, tél. 044</w:t>
      </w:r>
      <w:r w:rsidR="00210943">
        <w:rPr>
          <w:sz w:val="20"/>
        </w:rPr>
        <w:t> 487 40 </w:t>
      </w:r>
      <w:r>
        <w:rPr>
          <w:sz w:val="20"/>
        </w:rPr>
        <w:t xml:space="preserve">60, m.siber@rheumaliga.ch </w:t>
      </w:r>
    </w:p>
    <w:p w14:paraId="2C133E12" w14:textId="77777777" w:rsidR="00D10FA5" w:rsidRDefault="00D10FA5" w:rsidP="002F24CA">
      <w:pPr>
        <w:pBdr>
          <w:bottom w:val="single" w:sz="12" w:space="1" w:color="auto"/>
        </w:pBdr>
        <w:spacing w:line="276" w:lineRule="auto"/>
        <w:rPr>
          <w:sz w:val="20"/>
        </w:rPr>
      </w:pPr>
    </w:p>
    <w:p w14:paraId="794109AF" w14:textId="77777777" w:rsidR="00D10FA5" w:rsidRDefault="00D10FA5" w:rsidP="002F24CA">
      <w:pPr>
        <w:spacing w:line="276" w:lineRule="auto"/>
        <w:rPr>
          <w:sz w:val="20"/>
        </w:rPr>
      </w:pPr>
    </w:p>
    <w:p w14:paraId="143CDCC5" w14:textId="176EBA28" w:rsidR="002F51C7" w:rsidRPr="00D10FA5" w:rsidRDefault="00D10FA5" w:rsidP="00D10FA5">
      <w:pPr>
        <w:spacing w:line="276" w:lineRule="auto"/>
        <w:rPr>
          <w:sz w:val="20"/>
        </w:rPr>
      </w:pPr>
      <w:r>
        <w:rPr>
          <w:b/>
          <w:bCs/>
          <w:sz w:val="20"/>
        </w:rPr>
        <w:t>La Ligue suisse contre le rhumatisme</w:t>
      </w:r>
      <w:r>
        <w:rPr>
          <w:sz w:val="20"/>
        </w:rPr>
        <w:br/>
        <w:t>La Ligue suisse contre le rhumatisme est une organisation faîtière regroupant 20</w:t>
      </w:r>
      <w:r w:rsidR="00210943">
        <w:rPr>
          <w:sz w:val="20"/>
        </w:rPr>
        <w:t> </w:t>
      </w:r>
      <w:r>
        <w:rPr>
          <w:sz w:val="20"/>
        </w:rPr>
        <w:t xml:space="preserve">ligues cantonales et régionales contre le rhumatisme et six organisations nationales de patients. Elle s’engage en faveur des personnes souffrant de rhumatisme, et met à la disposition des personnes intéressées, des médecins et des professionnels de la santé des informations, un service de conseil, des cours, une offre de formation continue et des moyens auxiliaires. Créée en 1958, la Ligue suisse contre le rhumatisme a reçu le label qualité délivré par la </w:t>
      </w:r>
      <w:proofErr w:type="spellStart"/>
      <w:r>
        <w:rPr>
          <w:sz w:val="20"/>
        </w:rPr>
        <w:t>Zewo</w:t>
      </w:r>
      <w:proofErr w:type="spellEnd"/>
      <w:r>
        <w:rPr>
          <w:sz w:val="20"/>
        </w:rPr>
        <w:t xml:space="preserve"> aux organisations d’utilité publique. </w:t>
      </w:r>
    </w:p>
    <w:p w14:paraId="37F49CDE" w14:textId="77777777" w:rsidR="00D10FA5" w:rsidRPr="00D10FA5" w:rsidRDefault="00D10FA5" w:rsidP="00D10FA5">
      <w:pPr>
        <w:spacing w:line="276" w:lineRule="auto"/>
        <w:rPr>
          <w:sz w:val="20"/>
        </w:rPr>
      </w:pPr>
    </w:p>
    <w:p w14:paraId="08CE840D" w14:textId="21C81AF0" w:rsidR="00526E32" w:rsidRPr="00B721FC" w:rsidRDefault="00B721FC" w:rsidP="002F51C7">
      <w:pPr>
        <w:spacing w:line="276" w:lineRule="auto"/>
        <w:rPr>
          <w:b/>
          <w:bCs/>
          <w:color w:val="FF0000"/>
          <w:sz w:val="20"/>
        </w:rPr>
      </w:pPr>
      <w:r>
        <w:rPr>
          <w:b/>
          <w:bCs/>
          <w:color w:val="FF0000"/>
          <w:sz w:val="20"/>
        </w:rPr>
        <w:t>En Suisse, 2</w:t>
      </w:r>
      <w:r w:rsidR="00210943">
        <w:rPr>
          <w:b/>
          <w:bCs/>
          <w:color w:val="FF0000"/>
          <w:sz w:val="20"/>
        </w:rPr>
        <w:t> </w:t>
      </w:r>
      <w:r>
        <w:rPr>
          <w:b/>
          <w:bCs/>
          <w:color w:val="FF0000"/>
          <w:sz w:val="20"/>
        </w:rPr>
        <w:t>millions de personnes vivent avec des rhumatismes. La Ligue contre le rhumatisme les aide à mieux vivre au quotidien.</w:t>
      </w:r>
    </w:p>
    <w:sectPr w:rsidR="00526E32" w:rsidRPr="00B721FC" w:rsidSect="00322FC9">
      <w:headerReference w:type="default" r:id="rId14"/>
      <w:footerReference w:type="default" r:id="rId15"/>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52F0B" w14:textId="77777777" w:rsidR="005C3E24" w:rsidRDefault="005C3E24">
      <w:r>
        <w:separator/>
      </w:r>
    </w:p>
  </w:endnote>
  <w:endnote w:type="continuationSeparator" w:id="0">
    <w:p w14:paraId="5B934569" w14:textId="77777777" w:rsidR="005C3E24" w:rsidRDefault="005C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3BE19" w14:textId="77777777" w:rsidR="00210943" w:rsidRPr="00210943" w:rsidRDefault="00210943" w:rsidP="00210943">
    <w:pPr>
      <w:pStyle w:val="Fuzeile"/>
      <w:rPr>
        <w:spacing w:val="-6"/>
        <w:sz w:val="16"/>
        <w:lang w:val="de-CH"/>
      </w:rPr>
    </w:pPr>
    <w:r>
      <w:rPr>
        <w:noProof/>
        <w:lang w:eastAsia="de-CH"/>
      </w:rPr>
      <w:drawing>
        <wp:anchor distT="0" distB="0" distL="114300" distR="114300" simplePos="0" relativeHeight="251659264" behindDoc="1" locked="0" layoutInCell="1" allowOverlap="1" wp14:anchorId="6FC92571" wp14:editId="12AE45BB">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943">
      <w:rPr>
        <w:spacing w:val="-6"/>
        <w:sz w:val="16"/>
        <w:lang w:val="de-CH"/>
      </w:rPr>
      <w:t xml:space="preserve">Rheumaliga Schweiz </w:t>
    </w:r>
    <w:r w:rsidRPr="00210943">
      <w:rPr>
        <w:rFonts w:cs="Arial"/>
        <w:spacing w:val="-6"/>
        <w:sz w:val="16"/>
        <w:lang w:val="de-CH"/>
      </w:rPr>
      <w:t>·</w:t>
    </w:r>
    <w:r w:rsidRPr="00210943">
      <w:rPr>
        <w:spacing w:val="-6"/>
        <w:sz w:val="16"/>
        <w:lang w:val="de-CH"/>
      </w:rPr>
      <w:t xml:space="preserve"> Josefstrasse 92 </w:t>
    </w:r>
    <w:r w:rsidRPr="00210943">
      <w:rPr>
        <w:rFonts w:cs="Arial"/>
        <w:spacing w:val="-6"/>
        <w:sz w:val="16"/>
        <w:lang w:val="de-CH"/>
      </w:rPr>
      <w:t>·</w:t>
    </w:r>
    <w:r w:rsidRPr="00210943">
      <w:rPr>
        <w:spacing w:val="-6"/>
        <w:sz w:val="16"/>
        <w:lang w:val="de-CH"/>
      </w:rPr>
      <w:t xml:space="preserve"> 8005 Zürich </w:t>
    </w:r>
    <w:r w:rsidRPr="00210943">
      <w:rPr>
        <w:rFonts w:cs="Arial"/>
        <w:spacing w:val="-6"/>
        <w:sz w:val="16"/>
        <w:lang w:val="de-CH"/>
      </w:rPr>
      <w:t>·</w:t>
    </w:r>
    <w:r w:rsidRPr="00210943">
      <w:rPr>
        <w:bCs/>
        <w:spacing w:val="-6"/>
        <w:sz w:val="16"/>
        <w:lang w:val="de-CH"/>
      </w:rPr>
      <w:t xml:space="preserve"> </w:t>
    </w:r>
    <w:r w:rsidRPr="00210943">
      <w:rPr>
        <w:spacing w:val="-6"/>
        <w:sz w:val="16"/>
        <w:lang w:val="de-CH"/>
      </w:rPr>
      <w:t xml:space="preserve">Telefon 044 487 40 00 </w:t>
    </w:r>
    <w:r w:rsidRPr="00210943">
      <w:rPr>
        <w:rFonts w:cs="Arial"/>
        <w:spacing w:val="-6"/>
        <w:sz w:val="16"/>
        <w:lang w:val="de-CH"/>
      </w:rPr>
      <w:t>·</w:t>
    </w:r>
    <w:r w:rsidRPr="00210943">
      <w:rPr>
        <w:bCs/>
        <w:spacing w:val="-6"/>
        <w:sz w:val="16"/>
        <w:lang w:val="de-CH"/>
      </w:rPr>
      <w:t xml:space="preserve"> </w:t>
    </w:r>
    <w:r w:rsidRPr="00210943">
      <w:rPr>
        <w:spacing w:val="-6"/>
        <w:sz w:val="16"/>
        <w:lang w:val="de-CH"/>
      </w:rPr>
      <w:t xml:space="preserve">Bestellungen 044 487 40 10 </w:t>
    </w:r>
    <w:r w:rsidRPr="00210943">
      <w:rPr>
        <w:rFonts w:cs="Arial"/>
        <w:spacing w:val="-6"/>
        <w:sz w:val="16"/>
        <w:lang w:val="de-CH"/>
      </w:rPr>
      <w:t>·</w:t>
    </w:r>
    <w:r w:rsidRPr="00210943">
      <w:rPr>
        <w:spacing w:val="-6"/>
        <w:sz w:val="16"/>
        <w:lang w:val="de-CH"/>
      </w:rPr>
      <w:t xml:space="preserve"> Fax 044 487 40 19</w:t>
    </w:r>
  </w:p>
  <w:p w14:paraId="585949C5" w14:textId="2F1A66FB" w:rsidR="00461C98" w:rsidRPr="00210943" w:rsidRDefault="00210943" w:rsidP="00210943">
    <w:pPr>
      <w:pStyle w:val="Fuzeile"/>
      <w:rPr>
        <w:spacing w:val="-2"/>
        <w:sz w:val="20"/>
        <w:lang w:val="de-CH"/>
      </w:rPr>
    </w:pPr>
    <w:r w:rsidRPr="00210943">
      <w:rPr>
        <w:spacing w:val="-6"/>
        <w:sz w:val="16"/>
        <w:lang w:val="de-CH"/>
      </w:rPr>
      <w:tab/>
    </w:r>
    <w:proofErr w:type="spellStart"/>
    <w:r w:rsidRPr="00210943">
      <w:rPr>
        <w:spacing w:val="-6"/>
        <w:sz w:val="16"/>
        <w:lang w:val="de-CH"/>
      </w:rPr>
      <w:t>E-mail</w:t>
    </w:r>
    <w:proofErr w:type="spellEnd"/>
    <w:r w:rsidRPr="00210943">
      <w:rPr>
        <w:spacing w:val="-6"/>
        <w:sz w:val="16"/>
        <w:lang w:val="de-CH"/>
      </w:rPr>
      <w:t xml:space="preserve"> info@rheumaliga.ch </w:t>
    </w:r>
    <w:r w:rsidRPr="00210943">
      <w:rPr>
        <w:rFonts w:cs="Arial"/>
        <w:spacing w:val="-6"/>
        <w:sz w:val="16"/>
        <w:lang w:val="de-CH"/>
      </w:rPr>
      <w:t>·</w:t>
    </w:r>
    <w:r w:rsidRPr="00210943">
      <w:rPr>
        <w:spacing w:val="-6"/>
        <w:sz w:val="16"/>
        <w:lang w:val="de-CH"/>
      </w:rPr>
      <w:t xml:space="preserve"> www.rheumaliga.ch </w:t>
    </w:r>
    <w:r w:rsidRPr="00210943">
      <w:rPr>
        <w:rFonts w:cs="Arial"/>
        <w:spacing w:val="-6"/>
        <w:sz w:val="16"/>
        <w:lang w:val="de-CH"/>
      </w:rPr>
      <w:t>·</w:t>
    </w:r>
    <w:r w:rsidRPr="00210943">
      <w:rPr>
        <w:spacing w:val="-6"/>
        <w:sz w:val="16"/>
        <w:lang w:val="de-CH"/>
      </w:rPr>
      <w:t xml:space="preserve"> Postkonto 80-2042-1 </w:t>
    </w:r>
    <w:r w:rsidRPr="00210943">
      <w:rPr>
        <w:rFonts w:cs="Arial"/>
        <w:spacing w:val="-6"/>
        <w:sz w:val="16"/>
        <w:lang w:val="de-CH"/>
      </w:rPr>
      <w:t>·</w:t>
    </w:r>
    <w:r w:rsidRPr="00210943">
      <w:rPr>
        <w:spacing w:val="-6"/>
        <w:sz w:val="16"/>
        <w:lang w:val="de-CH"/>
      </w:rPr>
      <w:t xml:space="preserve"> Bank UBS Zürich, Hauptsitz, Kto. 590.960.01F </w:t>
    </w:r>
    <w:r w:rsidRPr="00210943">
      <w:rPr>
        <w:rFonts w:cs="Arial"/>
        <w:spacing w:val="-6"/>
        <w:sz w:val="16"/>
        <w:lang w:val="de-CH"/>
      </w:rPr>
      <w:t>·</w:t>
    </w:r>
    <w:r w:rsidRPr="00210943">
      <w:rPr>
        <w:spacing w:val="-6"/>
        <w:sz w:val="16"/>
        <w:lang w:val="de-CH"/>
      </w:rPr>
      <w:t xml:space="preserve"> </w:t>
    </w:r>
    <w:proofErr w:type="spellStart"/>
    <w:r w:rsidRPr="00210943">
      <w:rPr>
        <w:spacing w:val="-6"/>
        <w:sz w:val="16"/>
        <w:lang w:val="de-CH"/>
      </w:rPr>
      <w:t>Mwst</w:t>
    </w:r>
    <w:proofErr w:type="spellEnd"/>
    <w:r w:rsidRPr="00210943">
      <w:rPr>
        <w:spacing w:val="-6"/>
        <w:sz w:val="16"/>
        <w:lang w:val="de-CH"/>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12D84" w14:textId="77777777" w:rsidR="005C3E24" w:rsidRDefault="005C3E24">
      <w:r>
        <w:separator/>
      </w:r>
    </w:p>
  </w:footnote>
  <w:footnote w:type="continuationSeparator" w:id="0">
    <w:p w14:paraId="331EABED" w14:textId="77777777" w:rsidR="005C3E24" w:rsidRDefault="005C3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6828" w14:textId="77777777" w:rsidR="00461C98" w:rsidRDefault="00461C98">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461C98" w:rsidRDefault="00461C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A88"/>
    <w:rsid w:val="00005C5D"/>
    <w:rsid w:val="000064A5"/>
    <w:rsid w:val="000066D4"/>
    <w:rsid w:val="0000700C"/>
    <w:rsid w:val="00007A6D"/>
    <w:rsid w:val="00007B2B"/>
    <w:rsid w:val="0001044D"/>
    <w:rsid w:val="00010CE9"/>
    <w:rsid w:val="000111A5"/>
    <w:rsid w:val="00011DB6"/>
    <w:rsid w:val="00011DCE"/>
    <w:rsid w:val="000136BE"/>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BD2"/>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81F"/>
    <w:rsid w:val="000A787E"/>
    <w:rsid w:val="000A7C53"/>
    <w:rsid w:val="000B0A4D"/>
    <w:rsid w:val="000B11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ADF"/>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30B0"/>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5F4B"/>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0943"/>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4A7"/>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30BB"/>
    <w:rsid w:val="002A4679"/>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1C7"/>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3FA5"/>
    <w:rsid w:val="0047498A"/>
    <w:rsid w:val="00475A98"/>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6F22"/>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6F5"/>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4DC1"/>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4D8E"/>
    <w:rsid w:val="0054538F"/>
    <w:rsid w:val="005467DF"/>
    <w:rsid w:val="005469A6"/>
    <w:rsid w:val="005502CF"/>
    <w:rsid w:val="0055116D"/>
    <w:rsid w:val="00551A0F"/>
    <w:rsid w:val="00552315"/>
    <w:rsid w:val="0055422A"/>
    <w:rsid w:val="005548F4"/>
    <w:rsid w:val="0055494D"/>
    <w:rsid w:val="0055544E"/>
    <w:rsid w:val="00555E4F"/>
    <w:rsid w:val="00555E5B"/>
    <w:rsid w:val="00560543"/>
    <w:rsid w:val="005609F3"/>
    <w:rsid w:val="00561466"/>
    <w:rsid w:val="00561FC0"/>
    <w:rsid w:val="0056224F"/>
    <w:rsid w:val="005622C9"/>
    <w:rsid w:val="005622D9"/>
    <w:rsid w:val="0056230A"/>
    <w:rsid w:val="005624F0"/>
    <w:rsid w:val="005629D7"/>
    <w:rsid w:val="0056373E"/>
    <w:rsid w:val="00564BC5"/>
    <w:rsid w:val="0056548C"/>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3E24"/>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4D7"/>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036"/>
    <w:rsid w:val="00641C80"/>
    <w:rsid w:val="00641D5A"/>
    <w:rsid w:val="00642098"/>
    <w:rsid w:val="006423E6"/>
    <w:rsid w:val="00642A1A"/>
    <w:rsid w:val="00643150"/>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18DE"/>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16A"/>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6B98"/>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3FE7"/>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2AAD"/>
    <w:rsid w:val="008E3A5B"/>
    <w:rsid w:val="008E3F02"/>
    <w:rsid w:val="008E4A62"/>
    <w:rsid w:val="008E4BEC"/>
    <w:rsid w:val="008E5D94"/>
    <w:rsid w:val="008E6189"/>
    <w:rsid w:val="008E6992"/>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050"/>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3868"/>
    <w:rsid w:val="009540A5"/>
    <w:rsid w:val="00956381"/>
    <w:rsid w:val="009573A6"/>
    <w:rsid w:val="009575FA"/>
    <w:rsid w:val="00962787"/>
    <w:rsid w:val="0096530C"/>
    <w:rsid w:val="00965665"/>
    <w:rsid w:val="009659DC"/>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86C96"/>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5FE2"/>
    <w:rsid w:val="009D6631"/>
    <w:rsid w:val="009D6AA4"/>
    <w:rsid w:val="009D7551"/>
    <w:rsid w:val="009D769C"/>
    <w:rsid w:val="009D7D76"/>
    <w:rsid w:val="009D7FDA"/>
    <w:rsid w:val="009E0317"/>
    <w:rsid w:val="009E0ABA"/>
    <w:rsid w:val="009E0D36"/>
    <w:rsid w:val="009E0E50"/>
    <w:rsid w:val="009E12D7"/>
    <w:rsid w:val="009E131D"/>
    <w:rsid w:val="009E1715"/>
    <w:rsid w:val="009E17AE"/>
    <w:rsid w:val="009E191A"/>
    <w:rsid w:val="009E2832"/>
    <w:rsid w:val="009E2D9B"/>
    <w:rsid w:val="009E37D2"/>
    <w:rsid w:val="009E5135"/>
    <w:rsid w:val="009E5388"/>
    <w:rsid w:val="009E5F5C"/>
    <w:rsid w:val="009E60DB"/>
    <w:rsid w:val="009E6574"/>
    <w:rsid w:val="009E6A24"/>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64C"/>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1FC"/>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5DD7"/>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3D3"/>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CA0"/>
    <w:rsid w:val="00BE366E"/>
    <w:rsid w:val="00BE3B11"/>
    <w:rsid w:val="00BE4DCA"/>
    <w:rsid w:val="00BE50AC"/>
    <w:rsid w:val="00BE5167"/>
    <w:rsid w:val="00BE52C2"/>
    <w:rsid w:val="00BE55F9"/>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38E5"/>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CF6"/>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52"/>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5B1"/>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1C6"/>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724"/>
    <w:rsid w:val="00E93C32"/>
    <w:rsid w:val="00E94DA6"/>
    <w:rsid w:val="00E95D1A"/>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72C"/>
    <w:rsid w:val="00F53AB3"/>
    <w:rsid w:val="00F54074"/>
    <w:rsid w:val="00F54C42"/>
    <w:rsid w:val="00F54D2C"/>
    <w:rsid w:val="00F56354"/>
    <w:rsid w:val="00F56865"/>
    <w:rsid w:val="00F570F6"/>
    <w:rsid w:val="00F57852"/>
    <w:rsid w:val="00F62CDC"/>
    <w:rsid w:val="00F62F05"/>
    <w:rsid w:val="00F63279"/>
    <w:rsid w:val="00F63CF7"/>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CE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C1B1E15"/>
  <w15:docId w15:val="{81C4055A-83D2-4A1B-8AAC-AB1B9BED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de-CH"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styleId="NichtaufgelsteErwhnung">
    <w:name w:val="Unresolved Mention"/>
    <w:basedOn w:val="Absatz-Standardschriftart"/>
    <w:uiPriority w:val="99"/>
    <w:semiHidden/>
    <w:unhideWhenUsed/>
    <w:rsid w:val="00DA0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gues-rhumatisme.ch/medias/annonces-bouch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gues-rhumatisme.ch/blog/2020/nadine-rh&#234;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gues-rhumatisme.ch/blog/2020/andrea-moe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9B071-EF19-416D-B2DB-24393D242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3382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12</cp:revision>
  <cp:lastPrinted>2020-02-11T14:53:00Z</cp:lastPrinted>
  <dcterms:created xsi:type="dcterms:W3CDTF">2020-05-13T14:23:00Z</dcterms:created>
  <dcterms:modified xsi:type="dcterms:W3CDTF">2020-05-18T08:08:00Z</dcterms:modified>
</cp:coreProperties>
</file>